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B7" w:rsidRPr="00246805" w:rsidRDefault="001B36B7" w:rsidP="001B36B7">
      <w:pPr>
        <w:spacing w:after="30" w:line="360" w:lineRule="auto"/>
        <w:rPr>
          <w:bCs/>
        </w:rPr>
      </w:pPr>
    </w:p>
    <w:p w:rsidR="001B36B7" w:rsidRPr="00246805" w:rsidRDefault="001B36B7" w:rsidP="001B36B7">
      <w:pPr>
        <w:spacing w:after="30" w:line="360" w:lineRule="auto"/>
        <w:jc w:val="center"/>
        <w:rPr>
          <w:b/>
        </w:rPr>
      </w:pPr>
      <w:r w:rsidRPr="00246805">
        <w:rPr>
          <w:b/>
        </w:rPr>
        <w:t>PROGRAM KERJA</w:t>
      </w:r>
    </w:p>
    <w:p w:rsidR="001B36B7" w:rsidRPr="00246805" w:rsidRDefault="001B36B7" w:rsidP="001B36B7">
      <w:pPr>
        <w:spacing w:after="30" w:line="360" w:lineRule="auto"/>
        <w:jc w:val="center"/>
        <w:rPr>
          <w:b/>
        </w:rPr>
      </w:pPr>
      <w:r w:rsidRPr="00246805">
        <w:rPr>
          <w:b/>
        </w:rPr>
        <w:t>PENGURUS UKM PRAMUKA UNIVERSITAS UDAYANA</w:t>
      </w:r>
    </w:p>
    <w:p w:rsidR="001B36B7" w:rsidRPr="00246805" w:rsidRDefault="001B36B7" w:rsidP="001B36B7">
      <w:pPr>
        <w:spacing w:after="30" w:line="360" w:lineRule="auto"/>
        <w:jc w:val="center"/>
        <w:rPr>
          <w:b/>
        </w:rPr>
      </w:pPr>
      <w:r w:rsidRPr="00246805">
        <w:rPr>
          <w:b/>
        </w:rPr>
        <w:t>MASA JABATAN 2021</w:t>
      </w:r>
    </w:p>
    <w:tbl>
      <w:tblPr>
        <w:tblW w:w="8993" w:type="dxa"/>
        <w:jc w:val="center"/>
        <w:tblInd w:w="-1102" w:type="dxa"/>
        <w:tblLayout w:type="fixed"/>
        <w:tblLook w:val="04A0" w:firstRow="1" w:lastRow="0" w:firstColumn="1" w:lastColumn="0" w:noHBand="0" w:noVBand="1"/>
      </w:tblPr>
      <w:tblGrid>
        <w:gridCol w:w="679"/>
        <w:gridCol w:w="2848"/>
        <w:gridCol w:w="3402"/>
        <w:gridCol w:w="2064"/>
      </w:tblGrid>
      <w:tr w:rsidR="001B36B7" w:rsidRPr="00246805" w:rsidTr="00E776E0">
        <w:trPr>
          <w:trHeight w:val="330"/>
          <w:jc w:val="center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b/>
                <w:bCs/>
                <w:color w:val="000000"/>
                <w:lang w:bidi="th-TH"/>
              </w:rPr>
            </w:pPr>
            <w:r w:rsidRPr="00246805">
              <w:rPr>
                <w:b/>
                <w:bCs/>
                <w:color w:val="000000"/>
                <w:lang w:bidi="th-TH"/>
              </w:rPr>
              <w:t>NO.</w:t>
            </w:r>
          </w:p>
        </w:tc>
        <w:tc>
          <w:tcPr>
            <w:tcW w:w="2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b/>
                <w:bCs/>
                <w:color w:val="000000"/>
                <w:lang w:bidi="th-TH"/>
              </w:rPr>
            </w:pPr>
            <w:r w:rsidRPr="00246805">
              <w:rPr>
                <w:b/>
                <w:bCs/>
                <w:color w:val="000000"/>
                <w:lang w:bidi="th-TH"/>
              </w:rPr>
              <w:t>NAMA KEGIATAN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b/>
                <w:bCs/>
                <w:color w:val="000000"/>
                <w:lang w:bidi="th-TH"/>
              </w:rPr>
            </w:pPr>
            <w:r w:rsidRPr="00246805">
              <w:rPr>
                <w:b/>
                <w:bCs/>
                <w:color w:val="000000"/>
                <w:lang w:bidi="th-TH"/>
              </w:rPr>
              <w:t>DESKRIPSI</w:t>
            </w:r>
          </w:p>
        </w:tc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b/>
                <w:bCs/>
                <w:color w:val="000000"/>
                <w:lang w:bidi="th-TH"/>
              </w:rPr>
            </w:pPr>
            <w:r w:rsidRPr="00246805">
              <w:rPr>
                <w:b/>
                <w:bCs/>
                <w:color w:val="000000"/>
                <w:lang w:bidi="th-TH"/>
              </w:rPr>
              <w:t>SASARAN</w:t>
            </w:r>
          </w:p>
        </w:tc>
      </w:tr>
      <w:tr w:rsidR="001B36B7" w:rsidRPr="00246805" w:rsidTr="00E776E0">
        <w:trPr>
          <w:trHeight w:val="645"/>
          <w:jc w:val="center"/>
        </w:trPr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b/>
                <w:bCs/>
                <w:color w:val="000000"/>
                <w:lang w:bidi="th-TH"/>
              </w:rPr>
            </w:pPr>
          </w:p>
        </w:tc>
        <w:tc>
          <w:tcPr>
            <w:tcW w:w="2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b/>
                <w:bCs/>
                <w:color w:val="000000"/>
                <w:lang w:bidi="th-TH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b/>
                <w:bCs/>
                <w:color w:val="000000"/>
                <w:lang w:bidi="th-TH"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b/>
                <w:bCs/>
                <w:color w:val="000000"/>
                <w:lang w:bidi="th-TH"/>
              </w:rPr>
            </w:pPr>
          </w:p>
        </w:tc>
      </w:tr>
      <w:tr w:rsidR="001B36B7" w:rsidRPr="00246805" w:rsidTr="00E776E0">
        <w:trPr>
          <w:trHeight w:val="323"/>
          <w:jc w:val="center"/>
        </w:trPr>
        <w:tc>
          <w:tcPr>
            <w:tcW w:w="8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36B7" w:rsidRPr="00246805" w:rsidRDefault="001B36B7" w:rsidP="00E776E0">
            <w:pPr>
              <w:rPr>
                <w:b/>
                <w:bCs/>
                <w:color w:val="000000"/>
                <w:lang w:bidi="th-TH"/>
              </w:rPr>
            </w:pPr>
            <w:r w:rsidRPr="00246805">
              <w:rPr>
                <w:b/>
                <w:bCs/>
                <w:color w:val="000000"/>
                <w:lang w:bidi="th-TH"/>
              </w:rPr>
              <w:t xml:space="preserve">Program </w:t>
            </w:r>
            <w:proofErr w:type="spellStart"/>
            <w:r w:rsidRPr="00246805">
              <w:rPr>
                <w:b/>
                <w:bCs/>
                <w:color w:val="000000"/>
                <w:lang w:bidi="th-TH"/>
              </w:rPr>
              <w:t>Umum</w:t>
            </w:r>
            <w:proofErr w:type="spellEnd"/>
          </w:p>
        </w:tc>
      </w:tr>
      <w:tr w:rsidR="001B36B7" w:rsidRPr="00246805" w:rsidTr="00E776E0">
        <w:trPr>
          <w:trHeight w:val="1605"/>
          <w:jc w:val="center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1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TAKSAKA X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perlombaan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dengan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tujuan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untuk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meningkatkan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pengetahuan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,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kecakapan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keterampilan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mengenai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kewirausahaan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,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manajemen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,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kepemimpinan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pengembangan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kepribadian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>.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Umum</w:t>
            </w:r>
            <w:proofErr w:type="spellEnd"/>
          </w:p>
        </w:tc>
      </w:tr>
      <w:tr w:rsidR="001B36B7" w:rsidRPr="00246805" w:rsidTr="00E776E0">
        <w:trPr>
          <w:trHeight w:val="645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 xml:space="preserve">Up Grading I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Thanks Giving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yang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bertujuan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untuk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meningkatkan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solidaritas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antar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anggota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Anggota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Pengurus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UKM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Pramuka</w:t>
            </w:r>
            <w:proofErr w:type="spellEnd"/>
          </w:p>
        </w:tc>
      </w:tr>
      <w:tr w:rsidR="001B36B7" w:rsidRPr="00246805" w:rsidTr="00E776E0">
        <w:trPr>
          <w:trHeight w:val="1275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Pengelolaan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Sinmawa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Digitalisasi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Administrasi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yang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bertujuan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untuk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memberikan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informasi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mengenai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UKM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Pramuka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sebagai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bentuk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transparansi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pelaksanaan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program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kerja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Pengurus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UKM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Pramuka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Umum</w:t>
            </w:r>
            <w:proofErr w:type="spellEnd"/>
          </w:p>
        </w:tc>
      </w:tr>
      <w:tr w:rsidR="001B36B7" w:rsidRPr="00246805" w:rsidTr="00E776E0">
        <w:trPr>
          <w:trHeight w:val="321"/>
          <w:jc w:val="center"/>
        </w:trPr>
        <w:tc>
          <w:tcPr>
            <w:tcW w:w="8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6B7" w:rsidRPr="00246805" w:rsidRDefault="001B36B7" w:rsidP="00E776E0">
            <w:pPr>
              <w:rPr>
                <w:b/>
                <w:color w:val="000000"/>
                <w:lang w:bidi="th-TH"/>
              </w:rPr>
            </w:pPr>
            <w:proofErr w:type="spellStart"/>
            <w:r w:rsidRPr="00246805">
              <w:rPr>
                <w:b/>
                <w:color w:val="000000"/>
                <w:lang w:bidi="th-TH"/>
              </w:rPr>
              <w:t>Bidang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I :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Pendidikan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Latihan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Orientasi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orientasi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yang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bertujuan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untuk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mengenalkan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Udayana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–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Mahendradatta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UKM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Pramuka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lebih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mendalam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kepada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tamu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atau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mahasiswa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baru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Tamu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atau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Mahasiswa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Baru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Capabillity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Building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yang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bertujuan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untuk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melatih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softskill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  <w:tr w:rsidR="001B36B7" w:rsidRPr="00246805" w:rsidTr="00E776E0">
        <w:trPr>
          <w:trHeight w:val="645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 xml:space="preserve">Fun Class with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Udayana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-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Mahendradatta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yang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bertujuan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untuk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mengedukasi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sekaligus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sebagai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bentuk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pengabdian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kepada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masyarakat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Anggota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Pramuka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Siaga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s/d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Penggalang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Pendidikan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Latihan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Dasar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 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Meningkatkan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pemahaman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,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menta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keterampilan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bela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negara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siaga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bencana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Kursus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Mahir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Dasar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Kegiatan</w:t>
            </w:r>
            <w:proofErr w:type="spellEnd"/>
            <w:r w:rsidRPr="00246805">
              <w:t xml:space="preserve"> yang </w:t>
            </w:r>
            <w:proofErr w:type="spellStart"/>
            <w:r w:rsidRPr="00246805">
              <w:t>dilaksanakan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lastRenderedPageBreak/>
              <w:t>untuk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meningkatkan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kemampuan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dasar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sebelum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menjalankan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R</w:t>
            </w:r>
            <w:proofErr w:type="spellStart"/>
            <w:r w:rsidRPr="00246805">
              <w:t>acana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kedepannya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lastRenderedPageBreak/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8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6B7" w:rsidRPr="00246805" w:rsidRDefault="001B36B7" w:rsidP="00E776E0">
            <w:pPr>
              <w:rPr>
                <w:b/>
                <w:color w:val="000000"/>
                <w:lang w:bidi="th-TH"/>
              </w:rPr>
            </w:pPr>
            <w:proofErr w:type="spellStart"/>
            <w:r w:rsidRPr="00246805">
              <w:rPr>
                <w:b/>
                <w:color w:val="000000"/>
                <w:lang w:bidi="th-TH"/>
              </w:rPr>
              <w:lastRenderedPageBreak/>
              <w:t>Bidang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II :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Operasional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Humas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 xml:space="preserve">Seminar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Nasional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seminar yang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mengundang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pemateri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sebagai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narasumber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guna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meningkatkan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wawasan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keilmuan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Umum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Pengelolaan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Media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Sosial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Blogspot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Bentuk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kegiatan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mengelola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dan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memp</w:t>
            </w:r>
            <w:proofErr w:type="spellStart"/>
            <w:r w:rsidRPr="00246805">
              <w:t>ublikasi</w:t>
            </w:r>
            <w:proofErr w:type="spellEnd"/>
            <w:r w:rsidRPr="00246805">
              <w:rPr>
                <w:lang w:val="id-ID"/>
              </w:rPr>
              <w:t>kan</w:t>
            </w:r>
            <w:r w:rsidRPr="00246805">
              <w:t xml:space="preserve"> </w:t>
            </w:r>
            <w:proofErr w:type="spellStart"/>
            <w:r w:rsidRPr="00246805">
              <w:t>setiap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kegiatan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R</w:t>
            </w:r>
            <w:proofErr w:type="spellStart"/>
            <w:r w:rsidRPr="00246805">
              <w:t>acana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dalam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rangka mengembangkan</w:t>
            </w:r>
            <w:r w:rsidRPr="00246805">
              <w:t xml:space="preserve"> </w:t>
            </w:r>
            <w:r w:rsidRPr="00246805">
              <w:rPr>
                <w:lang w:val="id-ID"/>
              </w:rPr>
              <w:t>sikap</w:t>
            </w:r>
            <w:r w:rsidRPr="00246805">
              <w:t xml:space="preserve"> </w:t>
            </w:r>
            <w:proofErr w:type="spellStart"/>
            <w:r w:rsidRPr="00246805">
              <w:t>jurnalistik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Umum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Bakti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Sosial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Kegiatan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sosial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dalam bentuk</w:t>
            </w:r>
            <w:r w:rsidRPr="00246805">
              <w:t xml:space="preserve"> </w:t>
            </w:r>
            <w:proofErr w:type="spellStart"/>
            <w:r w:rsidRPr="00246805">
              <w:t>pembersihan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lingkungan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hidup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dan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pemberian</w:t>
            </w:r>
            <w:r w:rsidRPr="00246805">
              <w:t xml:space="preserve"> </w:t>
            </w:r>
            <w:proofErr w:type="spellStart"/>
            <w:r w:rsidRPr="00246805">
              <w:t>bantuan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 xml:space="preserve">kepada </w:t>
            </w:r>
            <w:proofErr w:type="spellStart"/>
            <w:r w:rsidRPr="00246805">
              <w:t>anak</w:t>
            </w:r>
            <w:proofErr w:type="spellEnd"/>
            <w:r w:rsidRPr="00246805">
              <w:rPr>
                <w:lang w:val="id-ID"/>
              </w:rPr>
              <w:t>-</w:t>
            </w:r>
            <w:proofErr w:type="spellStart"/>
            <w:r w:rsidRPr="00246805">
              <w:t>anak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panti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asuhan</w:t>
            </w:r>
            <w:proofErr w:type="spellEnd"/>
            <w:r w:rsidRPr="00246805">
              <w:t xml:space="preserve"> yang </w:t>
            </w:r>
            <w:proofErr w:type="spellStart"/>
            <w:r w:rsidRPr="00246805">
              <w:t>kurang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beruntung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Anak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Panti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Kursus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Pengelolaan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Kerja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yang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berisi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pembelajaran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atau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pelatihan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untuk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guna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meningkatkan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kualitas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kinerja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  <w:tr w:rsidR="001B36B7" w:rsidRPr="00246805" w:rsidTr="00E776E0">
        <w:trPr>
          <w:trHeight w:val="1275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Perayaan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HUT Baden Powell, HUT Sri Sultan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Hamengkubuwono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IX, HUT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, HUT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Pramuka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,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Hari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Pahlawan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Hari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Sumpah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Pemuda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Kegiatan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merayakan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menyambut</w:t>
            </w:r>
            <w:proofErr w:type="spellEnd"/>
            <w:r w:rsidRPr="00246805">
              <w:t xml:space="preserve"> HUT</w:t>
            </w:r>
            <w:r w:rsidRPr="00246805">
              <w:rPr>
                <w:lang w:val="id-ID"/>
              </w:rPr>
              <w:t>-</w:t>
            </w:r>
            <w:r w:rsidRPr="00246805">
              <w:t>HUT</w:t>
            </w:r>
            <w:r w:rsidRPr="00246805">
              <w:rPr>
                <w:lang w:val="id-ID"/>
              </w:rPr>
              <w:t xml:space="preserve">, </w:t>
            </w:r>
            <w:proofErr w:type="spellStart"/>
            <w:r w:rsidRPr="00246805">
              <w:t>guna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mengenang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momen</w:t>
            </w:r>
            <w:proofErr w:type="spellEnd"/>
            <w:r w:rsidRPr="00246805">
              <w:rPr>
                <w:lang w:val="id-ID"/>
              </w:rPr>
              <w:t>-</w:t>
            </w:r>
            <w:proofErr w:type="spellStart"/>
            <w:r w:rsidRPr="00246805">
              <w:t>momen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khusus</w:t>
            </w:r>
            <w:proofErr w:type="spellEnd"/>
            <w:r w:rsidRPr="00246805">
              <w:t xml:space="preserve">, </w:t>
            </w:r>
            <w:proofErr w:type="spellStart"/>
            <w:r w:rsidRPr="00246805">
              <w:t>bentuk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kegiatan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dalam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bentuk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perayaan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baik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apel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maupun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perayaan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sederhana</w:t>
            </w:r>
            <w:proofErr w:type="spellEnd"/>
            <w:r w:rsidRPr="00246805">
              <w:t>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Udayana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-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Mahendradatta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Pengenalan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UKM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Kegiatan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partisipasi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dalam</w:t>
            </w:r>
            <w:proofErr w:type="spellEnd"/>
            <w:r w:rsidRPr="00246805">
              <w:t xml:space="preserve"> agenda BEM PM </w:t>
            </w:r>
            <w:proofErr w:type="spellStart"/>
            <w:r w:rsidRPr="00246805">
              <w:t>yaitu</w:t>
            </w:r>
            <w:proofErr w:type="spellEnd"/>
            <w:r w:rsidRPr="00246805">
              <w:t xml:space="preserve"> student day 2020. </w:t>
            </w:r>
            <w:proofErr w:type="spellStart"/>
            <w:r w:rsidRPr="00246805">
              <w:t>Bentuk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kegiatan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ini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merupakan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penampilan</w:t>
            </w:r>
            <w:proofErr w:type="spellEnd"/>
            <w:r w:rsidRPr="00246805">
              <w:t xml:space="preserve"> yang </w:t>
            </w:r>
            <w:proofErr w:type="spellStart"/>
            <w:r w:rsidRPr="00246805">
              <w:t>menarik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perhatian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calon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anggota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racana</w:t>
            </w:r>
            <w:proofErr w:type="spellEnd"/>
            <w:r w:rsidRPr="00246805">
              <w:t>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Mahasiswa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Baru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8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6B7" w:rsidRPr="00246805" w:rsidRDefault="001B36B7" w:rsidP="00E776E0">
            <w:pPr>
              <w:rPr>
                <w:b/>
                <w:color w:val="000000"/>
                <w:lang w:bidi="th-TH"/>
              </w:rPr>
            </w:pPr>
            <w:proofErr w:type="spellStart"/>
            <w:r w:rsidRPr="00246805">
              <w:rPr>
                <w:b/>
                <w:color w:val="000000"/>
                <w:lang w:bidi="th-TH"/>
              </w:rPr>
              <w:t>Bidang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III :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Kewirausahaan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Rumah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Tangga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Inventarisasi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Barang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Pencatatan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barang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R</w:t>
            </w:r>
            <w:proofErr w:type="spellStart"/>
            <w:r w:rsidRPr="00246805">
              <w:t>acana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guna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menjaga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administrasi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mempersiapkan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untuk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monev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penilaian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gugus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Pengadaan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Badge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Pengadaan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barang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guna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mendukung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jalannya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pelatihan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tamu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R</w:t>
            </w:r>
            <w:proofErr w:type="spellStart"/>
            <w:r w:rsidRPr="00246805">
              <w:t>acana</w:t>
            </w:r>
            <w:proofErr w:type="spellEnd"/>
            <w:r w:rsidRPr="00246805">
              <w:t xml:space="preserve">. </w:t>
            </w:r>
            <w:proofErr w:type="spellStart"/>
            <w:r w:rsidRPr="00246805">
              <w:t>Pengadaan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ini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bertujuan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memberikan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tanda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lastRenderedPageBreak/>
              <w:t>R</w:t>
            </w:r>
            <w:proofErr w:type="spellStart"/>
            <w:r w:rsidRPr="00246805">
              <w:t>acana</w:t>
            </w:r>
            <w:proofErr w:type="spellEnd"/>
            <w:r w:rsidRPr="00246805">
              <w:t xml:space="preserve"> da</w:t>
            </w:r>
            <w:r w:rsidRPr="00246805">
              <w:rPr>
                <w:lang w:val="id-ID"/>
              </w:rPr>
              <w:t>n</w:t>
            </w:r>
            <w:r w:rsidRPr="00246805">
              <w:t xml:space="preserve"> </w:t>
            </w:r>
            <w:proofErr w:type="spellStart"/>
            <w:r w:rsidRPr="00246805">
              <w:t>arti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R</w:t>
            </w:r>
            <w:proofErr w:type="spellStart"/>
            <w:r w:rsidRPr="00246805">
              <w:t>acana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secara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simbolis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kepada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T</w:t>
            </w:r>
            <w:proofErr w:type="spellStart"/>
            <w:r w:rsidRPr="00246805">
              <w:t>amu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R</w:t>
            </w:r>
            <w:proofErr w:type="spellStart"/>
            <w:r w:rsidRPr="00246805">
              <w:t>acana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lastRenderedPageBreak/>
              <w:t>Anggota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  <w:tr w:rsidR="001B36B7" w:rsidRPr="00246805" w:rsidTr="00E776E0">
        <w:trPr>
          <w:trHeight w:val="645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lastRenderedPageBreak/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Pengadaan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PDL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Pengurus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UKM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Kegiatan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ini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menjadi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bentuk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pengadaan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supaya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D</w:t>
            </w:r>
            <w:proofErr w:type="spellStart"/>
            <w:r w:rsidRPr="00246805">
              <w:t>ewan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R</w:t>
            </w:r>
            <w:proofErr w:type="spellStart"/>
            <w:r w:rsidRPr="00246805">
              <w:t>acana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Pengurus</w:t>
            </w:r>
            <w:proofErr w:type="spellEnd"/>
            <w:r w:rsidRPr="00246805">
              <w:t xml:space="preserve"> UKM </w:t>
            </w:r>
            <w:proofErr w:type="spellStart"/>
            <w:r w:rsidRPr="00246805">
              <w:t>memiliki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baju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dinas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untuk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menghadiri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kegiatan</w:t>
            </w:r>
            <w:proofErr w:type="spellEnd"/>
            <w:r w:rsidRPr="00246805">
              <w:rPr>
                <w:lang w:val="id-ID"/>
              </w:rPr>
              <w:t xml:space="preserve"> </w:t>
            </w:r>
            <w:r w:rsidRPr="00246805">
              <w:t xml:space="preserve">formal </w:t>
            </w:r>
            <w:proofErr w:type="spellStart"/>
            <w:r w:rsidRPr="00246805">
              <w:t>maupun</w:t>
            </w:r>
            <w:proofErr w:type="spellEnd"/>
            <w:r w:rsidRPr="00246805">
              <w:t xml:space="preserve"> non formal </w:t>
            </w:r>
            <w:proofErr w:type="spellStart"/>
            <w:r w:rsidRPr="00246805">
              <w:t>selain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dengan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baju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Pramuka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Pengurus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UKM</w:t>
            </w:r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Perawatan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Sekretariat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Kegiatan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penambahan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pembersihan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skala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besar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dalam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rangka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memperindah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ruangan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sekretariat</w:t>
            </w:r>
            <w:proofErr w:type="spellEnd"/>
            <w:r w:rsidRPr="00246805">
              <w:t>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 xml:space="preserve">Workshop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Kewirausahaan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berupa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workshop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pelatihan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guna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meningkatkan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pemahaman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atas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materi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dengan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penerapannya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>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Umum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Pengadaan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Kalender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Tahunan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color w:val="000000"/>
                <w:lang w:bidi="th-TH"/>
              </w:rPr>
              <w:t>pengadaan</w:t>
            </w:r>
            <w:proofErr w:type="spellEnd"/>
            <w:r w:rsidRPr="00246805">
              <w:rPr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color w:val="000000"/>
                <w:lang w:bidi="th-TH"/>
              </w:rPr>
              <w:t>kalender</w:t>
            </w:r>
            <w:proofErr w:type="spellEnd"/>
            <w:r w:rsidRPr="00246805">
              <w:rPr>
                <w:color w:val="000000"/>
                <w:lang w:bidi="th-TH"/>
              </w:rPr>
              <w:t xml:space="preserve"> yang </w:t>
            </w:r>
            <w:proofErr w:type="spellStart"/>
            <w:r w:rsidRPr="00246805">
              <w:rPr>
                <w:color w:val="000000"/>
                <w:lang w:bidi="th-TH"/>
              </w:rPr>
              <w:t>bisa</w:t>
            </w:r>
            <w:proofErr w:type="spellEnd"/>
            <w:r w:rsidRPr="00246805">
              <w:rPr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color w:val="000000"/>
                <w:lang w:bidi="th-TH"/>
              </w:rPr>
              <w:t>mendukung</w:t>
            </w:r>
            <w:proofErr w:type="spellEnd"/>
            <w:r w:rsidRPr="00246805">
              <w:rPr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color w:val="000000"/>
                <w:lang w:bidi="th-TH"/>
              </w:rPr>
              <w:t>keuangan</w:t>
            </w:r>
            <w:proofErr w:type="spellEnd"/>
            <w:r w:rsidRPr="00246805">
              <w:rPr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color w:val="000000"/>
                <w:lang w:bidi="th-TH"/>
              </w:rPr>
              <w:t>racana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Anggota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Umum</w:t>
            </w:r>
            <w:proofErr w:type="spellEnd"/>
          </w:p>
        </w:tc>
      </w:tr>
      <w:tr w:rsidR="001B36B7" w:rsidRPr="00246805" w:rsidTr="00E776E0">
        <w:trPr>
          <w:trHeight w:val="645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Pengadaan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Baju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dengan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sistem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PO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pengadaan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baju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untuk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memeriahkan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hari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peringatan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tertentu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mendukung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keuangan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Anggota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Umum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Pengadaan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Inventaris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Pengadaan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barang</w:t>
            </w:r>
            <w:proofErr w:type="spellEnd"/>
            <w:r w:rsidRPr="00246805">
              <w:rPr>
                <w:lang w:val="id-ID"/>
              </w:rPr>
              <w:t>-</w:t>
            </w:r>
            <w:proofErr w:type="spellStart"/>
            <w:r w:rsidRPr="00246805">
              <w:t>barang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keperluan</w:t>
            </w:r>
            <w:proofErr w:type="spellEnd"/>
            <w:r w:rsidRPr="00246805">
              <w:t xml:space="preserve"> </w:t>
            </w:r>
            <w:r w:rsidRPr="00246805">
              <w:rPr>
                <w:lang w:val="id-ID"/>
              </w:rPr>
              <w:t>R</w:t>
            </w:r>
            <w:proofErr w:type="spellStart"/>
            <w:r w:rsidRPr="00246805">
              <w:t>acana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bila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memungkinkan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  <w:tr w:rsidR="001B36B7" w:rsidRPr="00246805" w:rsidTr="00E776E0">
        <w:trPr>
          <w:trHeight w:val="330"/>
          <w:jc w:val="center"/>
        </w:trPr>
        <w:tc>
          <w:tcPr>
            <w:tcW w:w="8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6B7" w:rsidRPr="00246805" w:rsidRDefault="001B36B7" w:rsidP="00E776E0">
            <w:pPr>
              <w:rPr>
                <w:b/>
                <w:color w:val="000000"/>
                <w:lang w:bidi="th-TH"/>
              </w:rPr>
            </w:pPr>
            <w:proofErr w:type="spellStart"/>
            <w:r w:rsidRPr="00246805">
              <w:rPr>
                <w:b/>
                <w:color w:val="000000"/>
                <w:lang w:bidi="th-TH"/>
              </w:rPr>
              <w:t>Bidang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IV :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Penelitian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,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Evaluasi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/>
                <w:color w:val="000000"/>
                <w:lang w:bidi="th-TH"/>
              </w:rPr>
              <w:t>Pengembangan</w:t>
            </w:r>
            <w:proofErr w:type="spellEnd"/>
          </w:p>
        </w:tc>
      </w:tr>
      <w:tr w:rsidR="001B36B7" w:rsidRPr="00246805" w:rsidTr="00E776E0">
        <w:trPr>
          <w:trHeight w:val="96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Musyawarah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Kegiatan</w:t>
            </w:r>
            <w:proofErr w:type="spellEnd"/>
            <w:r w:rsidRPr="00246805">
              <w:t xml:space="preserve"> yang </w:t>
            </w:r>
            <w:proofErr w:type="spellStart"/>
            <w:r w:rsidRPr="00246805">
              <w:t>berisi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sid</w:t>
            </w:r>
            <w:proofErr w:type="spellEnd"/>
            <w:r w:rsidRPr="00246805">
              <w:rPr>
                <w:lang w:val="id-ID"/>
              </w:rPr>
              <w:t>a</w:t>
            </w:r>
            <w:proofErr w:type="spellStart"/>
            <w:r w:rsidRPr="00246805">
              <w:t>ng</w:t>
            </w:r>
            <w:proofErr w:type="spellEnd"/>
            <w:r w:rsidRPr="00246805">
              <w:rPr>
                <w:lang w:val="id-ID"/>
              </w:rPr>
              <w:t>-</w:t>
            </w:r>
            <w:proofErr w:type="spellStart"/>
            <w:r w:rsidRPr="00246805">
              <w:t>sidang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guna</w:t>
            </w:r>
            <w:proofErr w:type="spellEnd"/>
            <w:r w:rsidRPr="00246805">
              <w:t xml:space="preserve"> me</w:t>
            </w:r>
            <w:r w:rsidRPr="00246805">
              <w:rPr>
                <w:lang w:val="id-ID"/>
              </w:rPr>
              <w:t>ng</w:t>
            </w:r>
            <w:proofErr w:type="spellStart"/>
            <w:r w:rsidRPr="00246805">
              <w:t>ubah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menyesuaikan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kebijakan</w:t>
            </w:r>
            <w:proofErr w:type="spellEnd"/>
            <w:r w:rsidRPr="00246805">
              <w:rPr>
                <w:lang w:val="id-ID"/>
              </w:rPr>
              <w:t>-</w:t>
            </w:r>
            <w:proofErr w:type="spellStart"/>
            <w:r w:rsidRPr="00246805">
              <w:t>kebijakan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dalam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racana</w:t>
            </w:r>
            <w:proofErr w:type="spellEnd"/>
            <w:r w:rsidRPr="00246805">
              <w:t xml:space="preserve"> s</w:t>
            </w:r>
            <w:r w:rsidRPr="00246805">
              <w:rPr>
                <w:lang w:val="id-ID"/>
              </w:rPr>
              <w:t>ek</w:t>
            </w:r>
            <w:proofErr w:type="spellStart"/>
            <w:r w:rsidRPr="00246805">
              <w:t>aligus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pemilihan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ketua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baru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Anggota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  <w:tr w:rsidR="001B36B7" w:rsidRPr="00246805" w:rsidTr="00E776E0">
        <w:trPr>
          <w:trHeight w:val="645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color w:val="000000"/>
                <w:lang w:bidi="th-TH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 xml:space="preserve">Sharing with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Udayana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–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Mahendradatta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Merupakan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webinar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secara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online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color w:val="000000"/>
                <w:lang w:bidi="th-TH"/>
              </w:rPr>
              <w:t>Umum</w:t>
            </w:r>
            <w:proofErr w:type="spellEnd"/>
          </w:p>
        </w:tc>
      </w:tr>
      <w:tr w:rsidR="001B36B7" w:rsidRPr="00246805" w:rsidTr="00E776E0">
        <w:trPr>
          <w:trHeight w:val="645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Riset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Kegiatan</w:t>
            </w:r>
            <w:proofErr w:type="spellEnd"/>
            <w:r w:rsidRPr="00246805">
              <w:t xml:space="preserve"> yang </w:t>
            </w:r>
            <w:proofErr w:type="spellStart"/>
            <w:r w:rsidRPr="00246805">
              <w:t>dilakukan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untuk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meningkatkan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daya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teliti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racana</w:t>
            </w:r>
            <w:proofErr w:type="spellEnd"/>
            <w:r w:rsidRPr="00246805">
              <w:t xml:space="preserve"> yang </w:t>
            </w:r>
            <w:proofErr w:type="spellStart"/>
            <w:r w:rsidRPr="00246805">
              <w:t>bertujuan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untuk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menentukan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materi</w:t>
            </w:r>
            <w:proofErr w:type="spellEnd"/>
            <w:r w:rsidRPr="00246805">
              <w:t xml:space="preserve"> yang </w:t>
            </w:r>
            <w:proofErr w:type="spellStart"/>
            <w:r w:rsidRPr="00246805">
              <w:t>dibawakan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pada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latihan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rutin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maupun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latihan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dasar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digunakan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untuk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menanggapi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isu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permasalahan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terkini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  <w:tr w:rsidR="001B36B7" w:rsidRPr="00246805" w:rsidTr="00E776E0">
        <w:trPr>
          <w:trHeight w:val="327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 xml:space="preserve">200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Hari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kinerja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Pengurus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r w:rsidRPr="00246805">
              <w:rPr>
                <w:bCs/>
                <w:color w:val="000000"/>
                <w:lang w:bidi="th-TH"/>
              </w:rPr>
              <w:lastRenderedPageBreak/>
              <w:t>UKM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lastRenderedPageBreak/>
              <w:t>Berisi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kegiatan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evaluasi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untuk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mengetahui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peningkatan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kinerja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lastRenderedPageBreak/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Pengurus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dengan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bentuk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rapat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lastRenderedPageBreak/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  <w:tr w:rsidR="001B36B7" w:rsidRPr="00246805" w:rsidTr="00E776E0">
        <w:trPr>
          <w:trHeight w:val="645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lastRenderedPageBreak/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 xml:space="preserve">Forum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t>Kegiatan</w:t>
            </w:r>
            <w:proofErr w:type="spellEnd"/>
            <w:r w:rsidRPr="00246805">
              <w:t xml:space="preserve"> yang </w:t>
            </w:r>
            <w:proofErr w:type="spellStart"/>
            <w:r w:rsidRPr="00246805">
              <w:t>dilakukan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untuk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mengonsolidasikan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hubungan</w:t>
            </w:r>
            <w:proofErr w:type="spellEnd"/>
            <w:r w:rsidRPr="00246805">
              <w:t xml:space="preserve"> yang </w:t>
            </w:r>
            <w:proofErr w:type="spellStart"/>
            <w:r w:rsidRPr="00246805">
              <w:t>ada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dalam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anggota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Racana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Udayana-Mahendradatta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melalui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sebuah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pertemuan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Dewan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dan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Anggota</w:t>
            </w:r>
            <w:proofErr w:type="spellEnd"/>
            <w:r w:rsidRPr="00246805">
              <w:t xml:space="preserve"> </w:t>
            </w:r>
            <w:proofErr w:type="spellStart"/>
            <w:r w:rsidRPr="00246805">
              <w:t>Racana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Dewan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  <w:tr w:rsidR="001B36B7" w:rsidRPr="00246805" w:rsidTr="00E776E0">
        <w:trPr>
          <w:trHeight w:val="96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BANGKER (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Pengembangan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Kerja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Lintas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Berupa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evaluasi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pengembangan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program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kerja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dengan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sistem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offline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atau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online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Lintas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UKM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Rcaan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se-Indonesia</w:t>
            </w:r>
          </w:p>
        </w:tc>
      </w:tr>
      <w:tr w:rsidR="001B36B7" w:rsidRPr="00246805" w:rsidTr="00E776E0">
        <w:trPr>
          <w:trHeight w:val="96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r w:rsidRPr="00246805">
              <w:rPr>
                <w:bCs/>
                <w:color w:val="000000"/>
                <w:lang w:bidi="th-TH"/>
              </w:rPr>
              <w:t>MORSE (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Manajemen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Operasional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dan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Informasi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Perlombaan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Berupa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pemberian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informasi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kepada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anggota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guna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mengembangkan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6B7" w:rsidRPr="00246805" w:rsidRDefault="001B36B7" w:rsidP="00E776E0">
            <w:pPr>
              <w:jc w:val="center"/>
              <w:rPr>
                <w:color w:val="000000"/>
                <w:lang w:bidi="th-TH"/>
              </w:rPr>
            </w:pPr>
            <w:proofErr w:type="spellStart"/>
            <w:r w:rsidRPr="00246805">
              <w:rPr>
                <w:bCs/>
                <w:color w:val="000000"/>
                <w:lang w:bidi="th-TH"/>
              </w:rPr>
              <w:t>Anggota</w:t>
            </w:r>
            <w:proofErr w:type="spellEnd"/>
            <w:r w:rsidRPr="00246805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246805">
              <w:rPr>
                <w:bCs/>
                <w:color w:val="000000"/>
                <w:lang w:bidi="th-TH"/>
              </w:rPr>
              <w:t>Racana</w:t>
            </w:r>
            <w:proofErr w:type="spellEnd"/>
          </w:p>
        </w:tc>
      </w:tr>
    </w:tbl>
    <w:p w:rsidR="001B36B7" w:rsidRPr="00246805" w:rsidRDefault="001B36B7" w:rsidP="001B36B7">
      <w:pPr>
        <w:spacing w:after="30" w:line="360" w:lineRule="auto"/>
        <w:jc w:val="center"/>
        <w:rPr>
          <w:b/>
        </w:rPr>
      </w:pPr>
    </w:p>
    <w:p w:rsidR="0024439B" w:rsidRDefault="0024439B">
      <w:bookmarkStart w:id="0" w:name="_GoBack"/>
      <w:bookmarkEnd w:id="0"/>
    </w:p>
    <w:sectPr w:rsidR="00244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B7"/>
    <w:rsid w:val="001B36B7"/>
    <w:rsid w:val="0024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N O V O</dc:creator>
  <cp:lastModifiedBy>L E N O V O</cp:lastModifiedBy>
  <cp:revision>1</cp:revision>
  <dcterms:created xsi:type="dcterms:W3CDTF">2020-12-31T03:39:00Z</dcterms:created>
  <dcterms:modified xsi:type="dcterms:W3CDTF">2020-12-31T03:39:00Z</dcterms:modified>
</cp:coreProperties>
</file>